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E0" w:rsidRPr="003C74E3" w:rsidRDefault="00527DE0" w:rsidP="003C74E3">
      <w:pPr>
        <w:spacing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3C74E3">
        <w:rPr>
          <w:rFonts w:ascii="Sylfaen" w:hAnsi="Sylfaen"/>
          <w:sz w:val="20"/>
          <w:szCs w:val="20"/>
          <w:lang w:val="ka-GE"/>
        </w:rPr>
        <w:t>შეთანხმება</w:t>
      </w:r>
    </w:p>
    <w:p w:rsidR="00F5071F" w:rsidRPr="003C74E3" w:rsidRDefault="00F5071F" w:rsidP="003C74E3">
      <w:pPr>
        <w:spacing w:line="240" w:lineRule="auto"/>
        <w:jc w:val="center"/>
        <w:rPr>
          <w:rFonts w:ascii="Sylfaen" w:hAnsi="Sylfaen"/>
          <w:sz w:val="20"/>
          <w:szCs w:val="20"/>
          <w:lang w:val="ka-GE"/>
        </w:rPr>
      </w:pPr>
      <w:r w:rsidRPr="003C74E3">
        <w:rPr>
          <w:rFonts w:ascii="Sylfaen" w:hAnsi="Sylfaen"/>
          <w:sz w:val="20"/>
          <w:szCs w:val="20"/>
          <w:lang w:val="ka-GE"/>
        </w:rPr>
        <w:t>2020 წლის                                                                                 ქ. თბილისი</w:t>
      </w:r>
    </w:p>
    <w:p w:rsidR="00527DE0" w:rsidRPr="003C74E3" w:rsidRDefault="00527DE0" w:rsidP="003C74E3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3C74E3">
        <w:rPr>
          <w:rFonts w:ascii="Sylfaen" w:hAnsi="Sylfaen"/>
          <w:sz w:val="20"/>
          <w:szCs w:val="20"/>
          <w:lang w:val="ka-GE"/>
        </w:rPr>
        <w:t xml:space="preserve">ერთი მხრივ, </w:t>
      </w:r>
      <w:r w:rsidR="008358E8" w:rsidRPr="003C74E3">
        <w:rPr>
          <w:rFonts w:ascii="Sylfaen" w:hAnsi="Sylfaen"/>
          <w:sz w:val="20"/>
          <w:szCs w:val="20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3C74E3">
        <w:rPr>
          <w:rFonts w:ascii="Sylfaen" w:hAnsi="Sylfaen"/>
          <w:sz w:val="20"/>
          <w:szCs w:val="20"/>
          <w:lang w:val="ka-GE"/>
        </w:rPr>
        <w:t xml:space="preserve">სამინისტრო </w:t>
      </w:r>
      <w:r w:rsidR="003935D3" w:rsidRPr="003C74E3">
        <w:rPr>
          <w:rFonts w:ascii="Sylfaen" w:hAnsi="Sylfaen"/>
          <w:sz w:val="20"/>
          <w:szCs w:val="20"/>
          <w:lang w:val="ka-GE"/>
        </w:rPr>
        <w:t xml:space="preserve">(შემდგომში - სამინისტრო) წარმოდგენილი მინისტრის მოადგილის გიორგი წოწკოლაურის სახით </w:t>
      </w:r>
      <w:r w:rsidRPr="003C74E3">
        <w:rPr>
          <w:rFonts w:ascii="Sylfaen" w:hAnsi="Sylfaen"/>
          <w:sz w:val="20"/>
          <w:szCs w:val="20"/>
          <w:lang w:val="ka-GE"/>
        </w:rPr>
        <w:t xml:space="preserve">და მეორე მხრივ, ბიზნეს სექტორის წარმომადგენლები </w:t>
      </w:r>
      <w:r w:rsidR="008358E8" w:rsidRPr="003C74E3">
        <w:rPr>
          <w:rFonts w:ascii="Sylfaen" w:hAnsi="Sylfaen"/>
          <w:sz w:val="20"/>
          <w:szCs w:val="20"/>
          <w:lang w:val="ka-GE"/>
        </w:rPr>
        <w:t>წარმოდგენილნი: შპს „ინო ლაბი“, სს „ნიკორა“, სს „</w:t>
      </w:r>
      <w:r w:rsidR="008358E8" w:rsidRPr="003C74E3">
        <w:rPr>
          <w:rFonts w:ascii="Sylfaen" w:hAnsi="Sylfaen"/>
          <w:sz w:val="20"/>
          <w:szCs w:val="20"/>
          <w:lang w:val="ka-GE"/>
        </w:rPr>
        <w:t>ქართული ლუდის კომპანია</w:t>
      </w:r>
      <w:r w:rsidR="008358E8" w:rsidRPr="003C74E3">
        <w:rPr>
          <w:rFonts w:ascii="Sylfaen" w:hAnsi="Sylfaen"/>
          <w:sz w:val="20"/>
          <w:szCs w:val="20"/>
          <w:lang w:val="ka-GE"/>
        </w:rPr>
        <w:t>“, Ltd “ELIZ GROUP”, სს „RMG Copper”, შპს მიკროსაფინანსო ორგანიზაცია "რიკო ექსპრესი"</w:t>
      </w:r>
      <w:r w:rsidR="003935D3" w:rsidRPr="003C74E3">
        <w:rPr>
          <w:rFonts w:ascii="Sylfaen" w:hAnsi="Sylfaen"/>
          <w:sz w:val="20"/>
          <w:szCs w:val="20"/>
          <w:highlight w:val="yellow"/>
          <w:lang w:val="ka-GE"/>
        </w:rPr>
        <w:t>.........................................</w:t>
      </w:r>
      <w:r w:rsidR="003935D3" w:rsidRPr="003C74E3">
        <w:rPr>
          <w:rFonts w:ascii="Sylfaen" w:hAnsi="Sylfaen"/>
          <w:sz w:val="20"/>
          <w:szCs w:val="20"/>
          <w:lang w:val="ka-GE"/>
        </w:rPr>
        <w:t xml:space="preserve"> სახით, </w:t>
      </w:r>
      <w:r w:rsidRPr="003C74E3">
        <w:rPr>
          <w:rFonts w:ascii="Sylfaen" w:hAnsi="Sylfaen"/>
          <w:sz w:val="20"/>
          <w:szCs w:val="20"/>
          <w:lang w:val="ka-GE"/>
        </w:rPr>
        <w:t xml:space="preserve">ვთანხმდებით შემდეგზე: </w:t>
      </w:r>
    </w:p>
    <w:p w:rsidR="00527DE0" w:rsidRPr="003C74E3" w:rsidRDefault="00527DE0" w:rsidP="003C74E3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3C74E3">
        <w:rPr>
          <w:rFonts w:ascii="Sylfaen" w:hAnsi="Sylfaen"/>
          <w:sz w:val="20"/>
          <w:szCs w:val="20"/>
          <w:lang w:val="ka-GE"/>
        </w:rPr>
        <w:t xml:space="preserve">ახალი კორონავირუსით (SARS-CoV-2) გამოწვეული ინფექციის (COVID-19) გავრცელების პრევენციისთვის ბიზნეს სექტორის მხრიდან ნების თავისუფალი გამოვლენის საფუძველზე, </w:t>
      </w:r>
      <w:r w:rsidR="003935D3" w:rsidRPr="003C74E3">
        <w:rPr>
          <w:rFonts w:ascii="Sylfaen" w:hAnsi="Sylfaen"/>
          <w:sz w:val="20"/>
          <w:szCs w:val="20"/>
          <w:lang w:val="ka-GE"/>
        </w:rPr>
        <w:t xml:space="preserve">გამოყოფილი ფულადი </w:t>
      </w:r>
      <w:r w:rsidRPr="003C74E3">
        <w:rPr>
          <w:rFonts w:ascii="Sylfaen" w:hAnsi="Sylfaen"/>
          <w:sz w:val="20"/>
          <w:szCs w:val="20"/>
          <w:lang w:val="ka-GE"/>
        </w:rPr>
        <w:t xml:space="preserve"> </w:t>
      </w:r>
      <w:r w:rsidR="003935D3" w:rsidRPr="003C74E3">
        <w:rPr>
          <w:rFonts w:ascii="Sylfaen" w:hAnsi="Sylfaen"/>
          <w:sz w:val="20"/>
          <w:szCs w:val="20"/>
          <w:lang w:val="ka-GE"/>
        </w:rPr>
        <w:t xml:space="preserve">სახსრებით,  </w:t>
      </w:r>
      <w:r w:rsidRPr="003C74E3">
        <w:rPr>
          <w:rFonts w:ascii="Sylfaen" w:hAnsi="Sylfaen"/>
          <w:sz w:val="20"/>
          <w:szCs w:val="20"/>
          <w:lang w:val="ka-GE"/>
        </w:rPr>
        <w:t xml:space="preserve">სამინისტროსთვის განხორციელდა </w:t>
      </w:r>
      <w:r w:rsidR="003935D3" w:rsidRPr="003C74E3">
        <w:rPr>
          <w:rFonts w:ascii="Sylfaen" w:hAnsi="Sylfaen" w:cs="Sylfaen"/>
          <w:sz w:val="20"/>
          <w:szCs w:val="20"/>
          <w:lang w:val="ka-GE"/>
        </w:rPr>
        <w:t>SANSURE BIOTECH INC</w:t>
      </w:r>
      <w:r w:rsidR="003935D3" w:rsidRPr="003C74E3">
        <w:rPr>
          <w:rFonts w:ascii="Sylfaen" w:hAnsi="Sylfaen"/>
          <w:sz w:val="20"/>
          <w:szCs w:val="20"/>
          <w:lang w:val="ka-GE"/>
        </w:rPr>
        <w:t xml:space="preserve"> და </w:t>
      </w:r>
      <w:r w:rsidR="003935D3" w:rsidRPr="003C74E3">
        <w:rPr>
          <w:rFonts w:ascii="Sylfaen" w:hAnsi="Sylfaen"/>
          <w:sz w:val="20"/>
          <w:szCs w:val="20"/>
          <w:highlight w:val="yellow"/>
          <w:lang w:val="ka-GE"/>
        </w:rPr>
        <w:t>..............</w:t>
      </w:r>
      <w:r w:rsidR="003935D3" w:rsidRPr="003C74E3">
        <w:rPr>
          <w:rFonts w:ascii="Sylfaen" w:hAnsi="Sylfaen"/>
          <w:sz w:val="20"/>
          <w:szCs w:val="20"/>
          <w:lang w:val="ka-GE"/>
        </w:rPr>
        <w:t xml:space="preserve"> </w:t>
      </w:r>
      <w:r w:rsidR="003935D3" w:rsidRPr="003C74E3">
        <w:rPr>
          <w:rFonts w:ascii="Sylfaen" w:hAnsi="Sylfaen"/>
          <w:sz w:val="20"/>
          <w:szCs w:val="20"/>
          <w:highlight w:val="yellow"/>
          <w:lang w:val="ka-GE"/>
        </w:rPr>
        <w:t>300 000</w:t>
      </w:r>
      <w:r w:rsidR="003935D3" w:rsidRPr="003C74E3">
        <w:rPr>
          <w:rFonts w:ascii="Sylfaen" w:hAnsi="Sylfaen"/>
          <w:sz w:val="20"/>
          <w:szCs w:val="20"/>
          <w:lang w:val="ka-GE"/>
        </w:rPr>
        <w:t xml:space="preserve"> </w:t>
      </w:r>
      <w:r w:rsidR="00F5071F" w:rsidRPr="003C74E3">
        <w:rPr>
          <w:rFonts w:ascii="Sylfaen" w:hAnsi="Sylfaen"/>
          <w:sz w:val="20"/>
          <w:szCs w:val="20"/>
          <w:lang w:val="ka-GE"/>
        </w:rPr>
        <w:t xml:space="preserve">ერთეული </w:t>
      </w:r>
      <w:r w:rsidRPr="006B7344">
        <w:rPr>
          <w:rFonts w:ascii="Sylfaen" w:hAnsi="Sylfaen"/>
          <w:sz w:val="20"/>
          <w:szCs w:val="20"/>
          <w:highlight w:val="yellow"/>
          <w:lang w:val="ka-GE"/>
        </w:rPr>
        <w:t>ტესტის</w:t>
      </w:r>
      <w:bookmarkStart w:id="0" w:name="_GoBack"/>
      <w:bookmarkEnd w:id="0"/>
      <w:r w:rsidRPr="003C74E3">
        <w:rPr>
          <w:rFonts w:ascii="Sylfaen" w:hAnsi="Sylfaen"/>
          <w:sz w:val="20"/>
          <w:szCs w:val="20"/>
          <w:lang w:val="ka-GE"/>
        </w:rPr>
        <w:t xml:space="preserve"> შეძენა და</w:t>
      </w:r>
      <w:r w:rsidR="003935D3" w:rsidRPr="003C74E3">
        <w:rPr>
          <w:rFonts w:ascii="Sylfaen" w:hAnsi="Sylfaen"/>
          <w:sz w:val="20"/>
          <w:szCs w:val="20"/>
          <w:lang w:val="ka-GE"/>
        </w:rPr>
        <w:t xml:space="preserve"> </w:t>
      </w:r>
      <w:r w:rsidRPr="003C74E3">
        <w:rPr>
          <w:rFonts w:ascii="Sylfaen" w:hAnsi="Sylfaen"/>
          <w:sz w:val="20"/>
          <w:szCs w:val="20"/>
          <w:lang w:val="ka-GE"/>
        </w:rPr>
        <w:t>ტრანსპორტირების  გზით მისი მიწოდებ</w:t>
      </w:r>
      <w:r w:rsidR="00F5071F" w:rsidRPr="003C74E3">
        <w:rPr>
          <w:rFonts w:ascii="Sylfaen" w:hAnsi="Sylfaen"/>
          <w:sz w:val="20"/>
          <w:szCs w:val="20"/>
          <w:lang w:val="ka-GE"/>
        </w:rPr>
        <w:t xml:space="preserve">ის უზრუნველყოფა. აღნიშნული ტესტები გადაცემულ იქნა </w:t>
      </w:r>
      <w:r w:rsidR="003935D3" w:rsidRPr="003C74E3">
        <w:rPr>
          <w:rFonts w:ascii="Sylfaen" w:hAnsi="Sylfaen"/>
          <w:sz w:val="20"/>
          <w:szCs w:val="20"/>
          <w:lang w:val="ka-GE"/>
        </w:rPr>
        <w:t xml:space="preserve">სამინისტროს სახელმწიფო კონტროლს დაქვემდებარებული სსიპ - </w:t>
      </w:r>
      <w:r w:rsidR="003935D3" w:rsidRPr="003C74E3">
        <w:rPr>
          <w:rFonts w:ascii="Sylfaen" w:hAnsi="Sylfaen" w:cs="Sylfaen"/>
          <w:sz w:val="20"/>
          <w:szCs w:val="20"/>
          <w:lang w:val="ka-GE"/>
        </w:rPr>
        <w:t>ლ</w:t>
      </w:r>
      <w:r w:rsidR="003935D3" w:rsidRPr="003C74E3">
        <w:rPr>
          <w:sz w:val="20"/>
          <w:szCs w:val="20"/>
          <w:lang w:val="ka-GE"/>
        </w:rPr>
        <w:t>.</w:t>
      </w:r>
      <w:r w:rsidR="003935D3" w:rsidRPr="003C74E3">
        <w:rPr>
          <w:rFonts w:ascii="Sylfaen" w:hAnsi="Sylfaen" w:cs="Sylfaen"/>
          <w:sz w:val="20"/>
          <w:szCs w:val="20"/>
          <w:lang w:val="ka-GE"/>
        </w:rPr>
        <w:t>საყვარელიძის</w:t>
      </w:r>
      <w:r w:rsidR="003935D3" w:rsidRPr="003C74E3">
        <w:rPr>
          <w:sz w:val="20"/>
          <w:szCs w:val="20"/>
          <w:lang w:val="ka-GE"/>
        </w:rPr>
        <w:t xml:space="preserve"> </w:t>
      </w:r>
      <w:r w:rsidR="003935D3" w:rsidRPr="003C74E3">
        <w:rPr>
          <w:rFonts w:ascii="Sylfaen" w:hAnsi="Sylfaen" w:cs="Sylfaen"/>
          <w:sz w:val="20"/>
          <w:szCs w:val="20"/>
          <w:lang w:val="ka-GE"/>
        </w:rPr>
        <w:t>სახელობის</w:t>
      </w:r>
      <w:r w:rsidR="003935D3" w:rsidRPr="003C74E3">
        <w:rPr>
          <w:sz w:val="20"/>
          <w:szCs w:val="20"/>
          <w:lang w:val="ka-GE"/>
        </w:rPr>
        <w:t xml:space="preserve"> </w:t>
      </w:r>
      <w:r w:rsidR="003935D3" w:rsidRPr="003C74E3">
        <w:rPr>
          <w:rFonts w:ascii="Sylfaen" w:hAnsi="Sylfaen" w:cs="Sylfaen"/>
          <w:sz w:val="20"/>
          <w:szCs w:val="20"/>
          <w:lang w:val="ka-GE"/>
        </w:rPr>
        <w:t>დაავადებათა</w:t>
      </w:r>
      <w:r w:rsidR="003935D3" w:rsidRPr="003C74E3">
        <w:rPr>
          <w:sz w:val="20"/>
          <w:szCs w:val="20"/>
          <w:lang w:val="ka-GE"/>
        </w:rPr>
        <w:t xml:space="preserve"> </w:t>
      </w:r>
      <w:r w:rsidR="003935D3" w:rsidRPr="003C74E3">
        <w:rPr>
          <w:rFonts w:ascii="Sylfaen" w:hAnsi="Sylfaen" w:cs="Sylfaen"/>
          <w:sz w:val="20"/>
          <w:szCs w:val="20"/>
          <w:lang w:val="ka-GE"/>
        </w:rPr>
        <w:t>კონტროლისა</w:t>
      </w:r>
      <w:r w:rsidR="003935D3" w:rsidRPr="003C74E3">
        <w:rPr>
          <w:sz w:val="20"/>
          <w:szCs w:val="20"/>
          <w:lang w:val="ka-GE"/>
        </w:rPr>
        <w:t xml:space="preserve"> </w:t>
      </w:r>
      <w:r w:rsidR="003935D3" w:rsidRPr="003C74E3">
        <w:rPr>
          <w:rFonts w:ascii="Sylfaen" w:hAnsi="Sylfaen" w:cs="Sylfaen"/>
          <w:sz w:val="20"/>
          <w:szCs w:val="20"/>
          <w:lang w:val="ka-GE"/>
        </w:rPr>
        <w:t>და</w:t>
      </w:r>
      <w:r w:rsidR="003935D3" w:rsidRPr="003C74E3">
        <w:rPr>
          <w:sz w:val="20"/>
          <w:szCs w:val="20"/>
          <w:lang w:val="ka-GE"/>
        </w:rPr>
        <w:t xml:space="preserve"> </w:t>
      </w:r>
      <w:r w:rsidR="003935D3" w:rsidRPr="003C74E3">
        <w:rPr>
          <w:rFonts w:ascii="Sylfaen" w:hAnsi="Sylfaen" w:cs="Sylfaen"/>
          <w:sz w:val="20"/>
          <w:szCs w:val="20"/>
          <w:lang w:val="ka-GE"/>
        </w:rPr>
        <w:t>საზოგადოებრივი</w:t>
      </w:r>
      <w:r w:rsidR="003935D3" w:rsidRPr="003C74E3">
        <w:rPr>
          <w:sz w:val="20"/>
          <w:szCs w:val="20"/>
          <w:lang w:val="ka-GE"/>
        </w:rPr>
        <w:t xml:space="preserve"> </w:t>
      </w:r>
      <w:r w:rsidR="003935D3" w:rsidRPr="003C74E3"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 w:rsidR="003935D3" w:rsidRPr="003C74E3">
        <w:rPr>
          <w:sz w:val="20"/>
          <w:szCs w:val="20"/>
          <w:lang w:val="ka-GE"/>
        </w:rPr>
        <w:t xml:space="preserve"> </w:t>
      </w:r>
      <w:r w:rsidR="003935D3" w:rsidRPr="003C74E3">
        <w:rPr>
          <w:rFonts w:ascii="Sylfaen" w:hAnsi="Sylfaen" w:cs="Sylfaen"/>
          <w:sz w:val="20"/>
          <w:szCs w:val="20"/>
          <w:lang w:val="ka-GE"/>
        </w:rPr>
        <w:t>ეროვნული</w:t>
      </w:r>
      <w:r w:rsidR="003935D3" w:rsidRPr="003C74E3">
        <w:rPr>
          <w:sz w:val="20"/>
          <w:szCs w:val="20"/>
          <w:lang w:val="ka-GE"/>
        </w:rPr>
        <w:t xml:space="preserve"> </w:t>
      </w:r>
      <w:r w:rsidR="003935D3" w:rsidRPr="003C74E3">
        <w:rPr>
          <w:rFonts w:ascii="Sylfaen" w:hAnsi="Sylfaen" w:cs="Sylfaen"/>
          <w:sz w:val="20"/>
          <w:szCs w:val="20"/>
          <w:lang w:val="ka-GE"/>
        </w:rPr>
        <w:t>ცენტრის</w:t>
      </w:r>
      <w:r w:rsidR="003935D3" w:rsidRPr="003C74E3">
        <w:rPr>
          <w:rFonts w:ascii="Sylfaen" w:hAnsi="Sylfaen" w:cs="Sylfaen"/>
          <w:sz w:val="20"/>
          <w:szCs w:val="20"/>
          <w:lang w:val="ka-GE"/>
        </w:rPr>
        <w:t xml:space="preserve">თვის. </w:t>
      </w:r>
    </w:p>
    <w:p w:rsidR="00724576" w:rsidRPr="003C74E3" w:rsidRDefault="00724576" w:rsidP="003C74E3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3C74E3">
        <w:rPr>
          <w:rFonts w:ascii="Sylfaen" w:hAnsi="Sylfaen" w:cs="Sylfaen"/>
          <w:sz w:val="20"/>
          <w:szCs w:val="20"/>
          <w:lang w:val="ka-GE"/>
        </w:rPr>
        <w:t>ზემოხსენებული ბიზნეს სექტორის მხრიდან გამოყოფილი ფულადი სახსრები წარმოდგენილია შემდეგი ოდენობით:</w:t>
      </w:r>
    </w:p>
    <w:p w:rsidR="003935D3" w:rsidRPr="003C74E3" w:rsidRDefault="003935D3" w:rsidP="003C74E3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3C74E3">
        <w:rPr>
          <w:rFonts w:ascii="Sylfaen" w:hAnsi="Sylfaen" w:cs="Sylfaen"/>
          <w:sz w:val="20"/>
          <w:szCs w:val="20"/>
          <w:lang w:val="ka-GE"/>
        </w:rPr>
        <w:t xml:space="preserve">შპს </w:t>
      </w:r>
      <w:r w:rsidRPr="003C74E3">
        <w:rPr>
          <w:rFonts w:ascii="Sylfaen" w:hAnsi="Sylfaen"/>
          <w:sz w:val="20"/>
          <w:szCs w:val="20"/>
          <w:lang w:val="ka-GE"/>
        </w:rPr>
        <w:t>„ინო ლაბი</w:t>
      </w:r>
      <w:r w:rsidRPr="003C74E3">
        <w:rPr>
          <w:rFonts w:ascii="Sylfaen" w:hAnsi="Sylfaen"/>
          <w:sz w:val="20"/>
          <w:szCs w:val="20"/>
          <w:lang w:val="ka-GE"/>
        </w:rPr>
        <w:t xml:space="preserve">“- </w:t>
      </w:r>
    </w:p>
    <w:p w:rsidR="003935D3" w:rsidRPr="003C74E3" w:rsidRDefault="003C74E3" w:rsidP="003C74E3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3C74E3">
        <w:rPr>
          <w:rFonts w:ascii="Sylfaen" w:hAnsi="Sylfaen"/>
          <w:sz w:val="20"/>
          <w:szCs w:val="20"/>
          <w:lang w:val="ka-GE"/>
        </w:rPr>
        <w:t>სს „ნიკორა“</w:t>
      </w:r>
      <w:r w:rsidRPr="003C74E3">
        <w:rPr>
          <w:rFonts w:ascii="Sylfaen" w:hAnsi="Sylfaen"/>
          <w:sz w:val="20"/>
          <w:szCs w:val="20"/>
          <w:lang w:val="ka-GE"/>
        </w:rPr>
        <w:t xml:space="preserve"> - </w:t>
      </w:r>
    </w:p>
    <w:p w:rsidR="003C74E3" w:rsidRPr="003C74E3" w:rsidRDefault="003C74E3" w:rsidP="003C74E3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3C74E3">
        <w:rPr>
          <w:rFonts w:ascii="Sylfaen" w:hAnsi="Sylfaen"/>
          <w:sz w:val="20"/>
          <w:szCs w:val="20"/>
          <w:lang w:val="ka-GE"/>
        </w:rPr>
        <w:t>სს „ქართული ლუდის კომპანია</w:t>
      </w:r>
      <w:r w:rsidRPr="003C74E3">
        <w:rPr>
          <w:rFonts w:ascii="Sylfaen" w:hAnsi="Sylfaen"/>
          <w:sz w:val="20"/>
          <w:szCs w:val="20"/>
          <w:lang w:val="ka-GE"/>
        </w:rPr>
        <w:t xml:space="preserve">“ – </w:t>
      </w:r>
    </w:p>
    <w:p w:rsidR="003C74E3" w:rsidRPr="003C74E3" w:rsidRDefault="003C74E3" w:rsidP="003C74E3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3C74E3">
        <w:rPr>
          <w:rFonts w:ascii="Sylfaen" w:hAnsi="Sylfaen"/>
          <w:sz w:val="20"/>
          <w:szCs w:val="20"/>
          <w:lang w:val="ka-GE"/>
        </w:rPr>
        <w:t>Ltd “ELIZ GROUP”</w:t>
      </w:r>
      <w:r w:rsidRPr="003C74E3">
        <w:rPr>
          <w:rFonts w:ascii="Sylfaen" w:hAnsi="Sylfaen"/>
          <w:sz w:val="20"/>
          <w:szCs w:val="20"/>
          <w:lang w:val="ka-GE"/>
        </w:rPr>
        <w:t xml:space="preserve"> – </w:t>
      </w:r>
    </w:p>
    <w:p w:rsidR="003C74E3" w:rsidRPr="003C74E3" w:rsidRDefault="003C74E3" w:rsidP="003C74E3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3C74E3">
        <w:rPr>
          <w:rFonts w:ascii="Sylfaen" w:hAnsi="Sylfaen"/>
          <w:sz w:val="20"/>
          <w:szCs w:val="20"/>
          <w:lang w:val="ka-GE"/>
        </w:rPr>
        <w:t>სს „RMG Copper”</w:t>
      </w:r>
      <w:r w:rsidRPr="003C74E3">
        <w:rPr>
          <w:rFonts w:ascii="Sylfaen" w:hAnsi="Sylfaen"/>
          <w:sz w:val="20"/>
          <w:szCs w:val="20"/>
          <w:lang w:val="ka-GE"/>
        </w:rPr>
        <w:t xml:space="preserve"> – </w:t>
      </w:r>
    </w:p>
    <w:p w:rsidR="003C74E3" w:rsidRPr="003C74E3" w:rsidRDefault="003C74E3" w:rsidP="003C74E3">
      <w:p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3C74E3">
        <w:rPr>
          <w:rFonts w:ascii="Sylfaen" w:hAnsi="Sylfaen"/>
          <w:sz w:val="20"/>
          <w:szCs w:val="20"/>
          <w:lang w:val="ka-GE"/>
        </w:rPr>
        <w:t>შპს მიკროსაფინანსო ორგანიზაცია</w:t>
      </w:r>
      <w:r w:rsidRPr="003C74E3">
        <w:rPr>
          <w:rFonts w:ascii="Sylfaen" w:hAnsi="Sylfaen"/>
          <w:sz w:val="20"/>
          <w:szCs w:val="20"/>
          <w:lang w:val="ka-GE"/>
        </w:rPr>
        <w:t xml:space="preserve"> „</w:t>
      </w:r>
      <w:r w:rsidRPr="003C74E3">
        <w:rPr>
          <w:rFonts w:ascii="Sylfaen" w:hAnsi="Sylfaen"/>
          <w:sz w:val="20"/>
          <w:szCs w:val="20"/>
          <w:lang w:val="ka-GE"/>
        </w:rPr>
        <w:t>რიკო ექსპრესი"</w:t>
      </w:r>
      <w:r w:rsidRPr="003C74E3">
        <w:rPr>
          <w:rFonts w:ascii="Sylfaen" w:hAnsi="Sylfaen"/>
          <w:sz w:val="20"/>
          <w:szCs w:val="20"/>
          <w:lang w:val="ka-GE"/>
        </w:rPr>
        <w:t xml:space="preserve"> – </w:t>
      </w:r>
    </w:p>
    <w:p w:rsidR="003C74E3" w:rsidRPr="003935D3" w:rsidRDefault="003C74E3" w:rsidP="00527DE0">
      <w:pPr>
        <w:jc w:val="both"/>
        <w:rPr>
          <w:rFonts w:ascii="Sylfaen" w:hAnsi="Sylfaen"/>
          <w:lang w:val="ka-GE"/>
        </w:rPr>
      </w:pPr>
    </w:p>
    <w:p w:rsidR="003C74E3" w:rsidRDefault="003C74E3" w:rsidP="003C74E3">
      <w:pPr>
        <w:jc w:val="both"/>
        <w:rPr>
          <w:rFonts w:ascii="Sylfaen" w:hAnsi="Sylfaen"/>
          <w:sz w:val="18"/>
          <w:szCs w:val="18"/>
          <w:lang w:val="ka-GE"/>
        </w:rPr>
      </w:pPr>
      <w:r w:rsidRPr="003A3549">
        <w:rPr>
          <w:rFonts w:ascii="Sylfaen" w:hAnsi="Sylfaen"/>
          <w:sz w:val="18"/>
          <w:szCs w:val="18"/>
          <w:lang w:val="ka-GE"/>
        </w:rPr>
        <w:t>საქართველოს ოკუპირებული ტერიტორიებიდან</w:t>
      </w:r>
    </w:p>
    <w:p w:rsidR="003C74E3" w:rsidRDefault="003C74E3" w:rsidP="003C74E3">
      <w:pPr>
        <w:jc w:val="both"/>
        <w:rPr>
          <w:rFonts w:ascii="Sylfaen" w:hAnsi="Sylfaen"/>
          <w:sz w:val="18"/>
          <w:szCs w:val="18"/>
          <w:lang w:val="ka-GE"/>
        </w:rPr>
      </w:pPr>
      <w:r w:rsidRPr="003A3549">
        <w:rPr>
          <w:rFonts w:ascii="Sylfaen" w:hAnsi="Sylfaen"/>
          <w:sz w:val="18"/>
          <w:szCs w:val="18"/>
          <w:lang w:val="ka-GE"/>
        </w:rPr>
        <w:t>დევნილთა, შრომის, ჯანმრთელობისა</w:t>
      </w:r>
    </w:p>
    <w:p w:rsidR="003C74E3" w:rsidRPr="003A3549" w:rsidRDefault="003C74E3" w:rsidP="003C74E3">
      <w:pPr>
        <w:jc w:val="both"/>
        <w:rPr>
          <w:rFonts w:ascii="Sylfaen" w:hAnsi="Sylfaen"/>
          <w:sz w:val="18"/>
          <w:szCs w:val="18"/>
          <w:lang w:val="ka-GE"/>
        </w:rPr>
      </w:pPr>
      <w:r w:rsidRPr="003A3549">
        <w:rPr>
          <w:rFonts w:ascii="Sylfaen" w:hAnsi="Sylfaen"/>
          <w:sz w:val="18"/>
          <w:szCs w:val="18"/>
          <w:lang w:val="ka-GE"/>
        </w:rPr>
        <w:t>და სოციალური დაცვის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3A3549">
        <w:rPr>
          <w:rFonts w:ascii="Sylfaen" w:hAnsi="Sylfaen"/>
          <w:sz w:val="18"/>
          <w:szCs w:val="18"/>
          <w:lang w:val="ka-GE"/>
        </w:rPr>
        <w:t>სამინისტრო</w:t>
      </w:r>
    </w:p>
    <w:p w:rsidR="003C74E3" w:rsidRPr="003A3549" w:rsidRDefault="003C74E3" w:rsidP="003C74E3">
      <w:pPr>
        <w:rPr>
          <w:rFonts w:ascii="Sylfaen" w:hAnsi="Sylfaen"/>
          <w:sz w:val="18"/>
          <w:szCs w:val="18"/>
          <w:lang w:val="ka-GE"/>
        </w:rPr>
      </w:pPr>
      <w:r w:rsidRPr="003A3549">
        <w:rPr>
          <w:rFonts w:ascii="Sylfaen" w:hAnsi="Sylfaen"/>
          <w:sz w:val="18"/>
          <w:szCs w:val="18"/>
          <w:lang w:val="ka-GE"/>
        </w:rPr>
        <w:t>საიდენტიფიკაციო კოდი: №202486559</w:t>
      </w:r>
    </w:p>
    <w:p w:rsidR="003C74E3" w:rsidRDefault="003C74E3" w:rsidP="003C74E3">
      <w:pPr>
        <w:rPr>
          <w:rFonts w:ascii="Sylfaen" w:hAnsi="Sylfaen"/>
          <w:sz w:val="18"/>
          <w:szCs w:val="18"/>
          <w:lang w:val="ka-GE"/>
        </w:rPr>
      </w:pPr>
      <w:r w:rsidRPr="003A3549">
        <w:rPr>
          <w:rFonts w:ascii="Sylfaen" w:hAnsi="Sylfaen"/>
          <w:sz w:val="18"/>
          <w:szCs w:val="18"/>
          <w:lang w:val="ka-GE"/>
        </w:rPr>
        <w:t>ქ. თბილისი, 0119, წერეთლის გამზ. №144.</w:t>
      </w:r>
    </w:p>
    <w:p w:rsidR="003C74E3" w:rsidRPr="003A3549" w:rsidRDefault="003C74E3" w:rsidP="003C74E3">
      <w:pPr>
        <w:framePr w:hSpace="180" w:wrap="around" w:vAnchor="text" w:hAnchor="margin" w:y="130"/>
        <w:rPr>
          <w:rFonts w:ascii="Sylfaen" w:hAnsi="Sylfaen"/>
          <w:b/>
          <w:sz w:val="18"/>
          <w:szCs w:val="18"/>
          <w:lang w:val="ka-GE"/>
        </w:rPr>
      </w:pPr>
      <w:r w:rsidRPr="003A3549">
        <w:rPr>
          <w:rFonts w:ascii="Sylfaen" w:hAnsi="Sylfaen"/>
          <w:b/>
          <w:sz w:val="18"/>
          <w:szCs w:val="18"/>
          <w:lang w:val="ka-GE"/>
        </w:rPr>
        <w:t>_____________________</w:t>
      </w:r>
    </w:p>
    <w:p w:rsidR="003C74E3" w:rsidRPr="003A3549" w:rsidRDefault="003C74E3" w:rsidP="003C74E3">
      <w:pPr>
        <w:framePr w:hSpace="180" w:wrap="around" w:vAnchor="text" w:hAnchor="margin" w:y="130"/>
        <w:rPr>
          <w:rFonts w:ascii="Sylfaen" w:hAnsi="Sylfaen" w:cs="Sylfaen"/>
          <w:b/>
          <w:sz w:val="18"/>
          <w:szCs w:val="18"/>
          <w:lang w:val="ka-GE"/>
        </w:rPr>
      </w:pPr>
      <w:r w:rsidRPr="003A3549">
        <w:rPr>
          <w:rFonts w:ascii="Sylfaen" w:hAnsi="Sylfaen" w:cs="Sylfaen"/>
          <w:b/>
          <w:sz w:val="18"/>
          <w:szCs w:val="18"/>
          <w:lang w:val="ka-GE"/>
        </w:rPr>
        <w:t>გიორგი წოწკოლაური</w:t>
      </w:r>
    </w:p>
    <w:p w:rsidR="003C74E3" w:rsidRPr="003A3549" w:rsidRDefault="003C74E3" w:rsidP="003C74E3">
      <w:pPr>
        <w:rPr>
          <w:rFonts w:ascii="Sylfaen" w:hAnsi="Sylfaen"/>
          <w:sz w:val="18"/>
          <w:szCs w:val="18"/>
          <w:lang w:val="ka-GE"/>
        </w:rPr>
      </w:pPr>
      <w:r w:rsidRPr="003A3549">
        <w:rPr>
          <w:rFonts w:ascii="Sylfaen" w:hAnsi="Sylfaen" w:cs="Sylfaen"/>
          <w:b/>
          <w:sz w:val="18"/>
          <w:szCs w:val="18"/>
          <w:lang w:val="ka-GE"/>
        </w:rPr>
        <w:t>მინისტრის მოადგილე</w:t>
      </w:r>
    </w:p>
    <w:p w:rsidR="00F5071F" w:rsidRPr="00527DE0" w:rsidRDefault="00F5071F" w:rsidP="003C74E3">
      <w:pPr>
        <w:rPr>
          <w:rFonts w:ascii="Sylfaen" w:hAnsi="Sylfaen"/>
          <w:lang w:val="ka-GE"/>
        </w:rPr>
      </w:pPr>
    </w:p>
    <w:sectPr w:rsidR="00F5071F" w:rsidRPr="00527DE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AF"/>
    <w:rsid w:val="000E4FAF"/>
    <w:rsid w:val="003935D3"/>
    <w:rsid w:val="003C74E3"/>
    <w:rsid w:val="00527DE0"/>
    <w:rsid w:val="006B7344"/>
    <w:rsid w:val="00724576"/>
    <w:rsid w:val="008358E8"/>
    <w:rsid w:val="009C2CFC"/>
    <w:rsid w:val="00BA4387"/>
    <w:rsid w:val="00CD35C8"/>
    <w:rsid w:val="00F46332"/>
    <w:rsid w:val="00F5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Chigoshvili</dc:creator>
  <cp:lastModifiedBy>Tamari Gogia</cp:lastModifiedBy>
  <cp:revision>9</cp:revision>
  <dcterms:created xsi:type="dcterms:W3CDTF">2020-09-16T10:53:00Z</dcterms:created>
  <dcterms:modified xsi:type="dcterms:W3CDTF">2020-09-16T11:26:00Z</dcterms:modified>
</cp:coreProperties>
</file>